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p>
    <w:p w:rsidR="008869B7" w:rsidRDefault="0094568B">
      <w:pPr>
        <w:jc w:val="center"/>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76.5pt">
            <v:imagedata r:id="rId8" o:title="MEF Logo"/>
          </v:shape>
        </w:pict>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902730" w:rsidP="00DA4565">
            <w:r w:rsidRPr="00902730">
              <w:t xml:space="preserve">Liaison from MEF </w:t>
            </w:r>
            <w:r w:rsidR="00DA4565">
              <w:t>announcing Latching Loopback Approved Draft 2</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DA4565" w:rsidP="001153D5">
            <w:r>
              <w:t>18 April</w:t>
            </w:r>
            <w:r w:rsidR="004A6640">
              <w:t xml:space="preserve"> </w:t>
            </w:r>
            <w:r w:rsidR="008869B7">
              <w:t>20</w:t>
            </w:r>
            <w:r w:rsidR="004A6640">
              <w:t>1</w:t>
            </w:r>
            <w:r w:rsidR="001153D5">
              <w:t>3</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DA4565" w:rsidP="001153D5">
            <w:pPr>
              <w:rPr>
                <w:szCs w:val="24"/>
              </w:rPr>
            </w:pPr>
            <w:r>
              <w:rPr>
                <w:color w:val="111111"/>
                <w:szCs w:val="24"/>
              </w:rPr>
              <w:t>Frankfurt, Germany</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0" w:name="_Toc167602838"/>
            <w:r>
              <w:rPr>
                <w:szCs w:val="24"/>
              </w:rPr>
              <w:t>Nan Chen, President MEF (</w:t>
            </w:r>
            <w:hyperlink r:id="rId9" w:history="1">
              <w:r w:rsidRPr="00F0419F">
                <w:rPr>
                  <w:rStyle w:val="Hyperlink"/>
                  <w:szCs w:val="24"/>
                </w:rPr>
                <w:t>nan@metroethernetforum.org</w:t>
              </w:r>
            </w:hyperlink>
            <w:r>
              <w:rPr>
                <w:szCs w:val="24"/>
              </w:rPr>
              <w:t>)</w:t>
            </w:r>
            <w:bookmarkEnd w:id="0"/>
          </w:p>
          <w:p w:rsidR="008869B7" w:rsidRDefault="003733DF" w:rsidP="003733DF">
            <w:pPr>
              <w:outlineLvl w:val="0"/>
              <w:rPr>
                <w:bCs/>
              </w:rPr>
            </w:pPr>
            <w:r>
              <w:rPr>
                <w:bCs/>
              </w:rPr>
              <w:t>Raghu Ranganathan, TC Co-Chair (</w:t>
            </w:r>
            <w:hyperlink r:id="rId10" w:history="1">
              <w:r w:rsidRPr="009F1F70">
                <w:rPr>
                  <w:rStyle w:val="Hyperlink"/>
                  <w:bCs/>
                </w:rPr>
                <w:t>rraghu@ciena.com</w:t>
              </w:r>
            </w:hyperlink>
            <w:r>
              <w:rPr>
                <w:bCs/>
              </w:rPr>
              <w:t>)</w:t>
            </w:r>
          </w:p>
          <w:p w:rsidR="00383BE8" w:rsidRPr="00CD335B" w:rsidRDefault="00383BE8" w:rsidP="003733DF">
            <w:pPr>
              <w:outlineLvl w:val="0"/>
              <w:rPr>
                <w:bCs/>
                <w:szCs w:val="24"/>
              </w:rPr>
            </w:pPr>
            <w:r>
              <w:rPr>
                <w:bCs/>
              </w:rPr>
              <w:t>Mike Bencheck, TC Co-Chair (</w:t>
            </w:r>
            <w:hyperlink r:id="rId11" w:history="1">
              <w:r w:rsidRPr="00953FF4">
                <w:rPr>
                  <w:rStyle w:val="Hyperlink"/>
                  <w:bCs/>
                </w:rPr>
                <w:t>mike.bencheck@verizon.com</w:t>
              </w:r>
            </w:hyperlink>
            <w:r>
              <w:rPr>
                <w:bCs/>
              </w:rPr>
              <w:t>)</w:t>
            </w: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3733DF" w:rsidRDefault="00334F76" w:rsidP="00334F76">
            <w:pPr>
              <w:outlineLvl w:val="0"/>
            </w:pPr>
            <w:r>
              <w:t>IEEE 802.1</w:t>
            </w:r>
            <w:r w:rsidR="003733DF">
              <w:t xml:space="preserve"> (</w:t>
            </w:r>
            <w:hyperlink r:id="rId12" w:history="1">
              <w:r w:rsidRPr="00325CE4">
                <w:rPr>
                  <w:rStyle w:val="Hyperlink"/>
                </w:rPr>
                <w:t>tony@jeffree.co.uk</w:t>
              </w:r>
            </w:hyperlink>
            <w:r w:rsidR="003733DF">
              <w:t>)</w:t>
            </w:r>
          </w:p>
          <w:p w:rsidR="001153D5" w:rsidRDefault="001153D5" w:rsidP="00334F76">
            <w:pPr>
              <w:outlineLvl w:val="0"/>
            </w:pP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4E5CA5" w:rsidTr="00133417">
        <w:tc>
          <w:tcPr>
            <w:tcW w:w="0" w:type="auto"/>
          </w:tcPr>
          <w:p w:rsidR="004E5CA5" w:rsidRDefault="004E5CA5" w:rsidP="00A31758">
            <w:pPr>
              <w:outlineLvl w:val="0"/>
            </w:pPr>
            <w:r>
              <w:t>Cc:</w:t>
            </w:r>
          </w:p>
        </w:tc>
        <w:tc>
          <w:tcPr>
            <w:tcW w:w="7389" w:type="dxa"/>
          </w:tcPr>
          <w:p w:rsidR="004E5CA5" w:rsidRDefault="0068593F" w:rsidP="00A31758">
            <w:pPr>
              <w:outlineLvl w:val="0"/>
              <w:rPr>
                <w:bCs/>
              </w:rPr>
            </w:pPr>
            <w:hyperlink r:id="rId13" w:history="1">
              <w:r w:rsidRPr="00010214">
                <w:rPr>
                  <w:rStyle w:val="Hyperlink"/>
                  <w:bCs/>
                </w:rPr>
                <w:t>shaddock@stanfordalumni.org</w:t>
              </w:r>
            </w:hyperlink>
            <w:r>
              <w:rPr>
                <w:bCs/>
              </w:rPr>
              <w:t xml:space="preserve"> </w:t>
            </w:r>
          </w:p>
        </w:tc>
      </w:tr>
      <w:tr w:rsidR="003733DF" w:rsidTr="00133417">
        <w:tc>
          <w:tcPr>
            <w:tcW w:w="0" w:type="auto"/>
          </w:tcPr>
          <w:p w:rsidR="003733DF" w:rsidRDefault="003733DF" w:rsidP="00A31758">
            <w:pPr>
              <w:outlineLvl w:val="0"/>
            </w:pPr>
          </w:p>
        </w:tc>
        <w:tc>
          <w:tcPr>
            <w:tcW w:w="7389" w:type="dxa"/>
          </w:tcPr>
          <w:p w:rsidR="003733DF" w:rsidRDefault="003733DF" w:rsidP="00A31758">
            <w:pPr>
              <w:outlineLvl w:val="0"/>
            </w:pP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992B72">
            <w:pPr>
              <w:rPr>
                <w:b/>
              </w:rPr>
            </w:pPr>
            <w:r>
              <w:t>Metro Ethernet Forum</w:t>
            </w:r>
          </w:p>
        </w:tc>
      </w:tr>
    </w:tbl>
    <w:p w:rsidR="008869B7" w:rsidRDefault="008869B7">
      <w:pPr>
        <w:pStyle w:val="BodyText"/>
      </w:pPr>
    </w:p>
    <w:p w:rsidR="00DA4565" w:rsidRDefault="00DA4565">
      <w:pPr>
        <w:pStyle w:val="BodyText"/>
      </w:pPr>
    </w:p>
    <w:p w:rsidR="006E5988" w:rsidRDefault="006E5988" w:rsidP="00D30FD8">
      <w:pPr>
        <w:rPr>
          <w:rFonts w:eastAsia="MS Mincho"/>
          <w:szCs w:val="24"/>
          <w:lang w:eastAsia="ja-JP"/>
        </w:rPr>
      </w:pPr>
      <w:r>
        <w:rPr>
          <w:rFonts w:eastAsia="MS Mincho"/>
          <w:szCs w:val="24"/>
          <w:lang w:eastAsia="ja-JP"/>
        </w:rPr>
        <w:t xml:space="preserve">Mr. </w:t>
      </w:r>
      <w:r w:rsidR="004E5CA5">
        <w:rPr>
          <w:rFonts w:eastAsia="MS Mincho"/>
          <w:szCs w:val="24"/>
          <w:lang w:eastAsia="ja-JP"/>
        </w:rPr>
        <w:t>Jeffree</w:t>
      </w:r>
      <w:r w:rsidR="001153D5">
        <w:rPr>
          <w:rFonts w:eastAsia="MS Mincho"/>
          <w:szCs w:val="24"/>
          <w:lang w:eastAsia="ja-JP"/>
        </w:rPr>
        <w:t>,</w:t>
      </w:r>
      <w:r w:rsidR="0068593F">
        <w:rPr>
          <w:rFonts w:eastAsia="MS Mincho"/>
          <w:szCs w:val="24"/>
          <w:lang w:eastAsia="ja-JP"/>
        </w:rPr>
        <w:t xml:space="preserve"> Mr Haddock,</w:t>
      </w:r>
      <w:bookmarkStart w:id="1" w:name="_GoBack"/>
      <w:bookmarkEnd w:id="1"/>
    </w:p>
    <w:p w:rsidR="008869B7" w:rsidRDefault="008869B7">
      <w:pPr>
        <w:rPr>
          <w:szCs w:val="24"/>
        </w:rPr>
      </w:pPr>
    </w:p>
    <w:p w:rsidR="00C23302" w:rsidRDefault="00DA4565" w:rsidP="00E61CD0">
      <w:pPr>
        <w:tabs>
          <w:tab w:val="num" w:pos="1080"/>
        </w:tabs>
        <w:rPr>
          <w:szCs w:val="24"/>
        </w:rPr>
      </w:pPr>
      <w:r>
        <w:rPr>
          <w:szCs w:val="24"/>
        </w:rPr>
        <w:t>The MEF has produced a new approved draft of the Latching Loopback Technical Specification.  The Latching Loopback project is defining a control protocol that enables a controlling device to enable a latching loopback at a remote device, primarily for the purpose of service activation testing.</w:t>
      </w:r>
    </w:p>
    <w:p w:rsidR="00DA4565" w:rsidRDefault="00DA4565" w:rsidP="00E61CD0">
      <w:pPr>
        <w:tabs>
          <w:tab w:val="num" w:pos="1080"/>
        </w:tabs>
        <w:rPr>
          <w:szCs w:val="24"/>
        </w:rPr>
      </w:pPr>
    </w:p>
    <w:p w:rsidR="00DA4565" w:rsidRDefault="00DA4565" w:rsidP="00DA4565">
      <w:pPr>
        <w:tabs>
          <w:tab w:val="num" w:pos="1080"/>
        </w:tabs>
        <w:rPr>
          <w:szCs w:val="24"/>
        </w:rPr>
      </w:pPr>
      <w:r>
        <w:rPr>
          <w:szCs w:val="24"/>
        </w:rPr>
        <w:t>The Approved Draft is available for your review as follows:</w:t>
      </w:r>
    </w:p>
    <w:p w:rsidR="00DA4565" w:rsidRDefault="0094568B" w:rsidP="00DA4565">
      <w:pPr>
        <w:jc w:val="both"/>
        <w:rPr>
          <w:lang w:eastAsia="ja-JP"/>
        </w:rPr>
      </w:pPr>
      <w:hyperlink r:id="rId14" w:history="1">
        <w:r w:rsidR="00DA4565">
          <w:rPr>
            <w:rStyle w:val="Hyperlink"/>
            <w:lang w:eastAsia="ja-JP"/>
          </w:rPr>
          <w:t>http://metroethernetforum.org/liaison_login.htm</w:t>
        </w:r>
      </w:hyperlink>
      <w:r w:rsidR="00DA4565">
        <w:rPr>
          <w:lang w:eastAsia="ja-JP"/>
        </w:rPr>
        <w:t xml:space="preserve"> </w:t>
      </w:r>
    </w:p>
    <w:p w:rsidR="00DA4565" w:rsidRDefault="00DA4565" w:rsidP="00DA4565">
      <w:pPr>
        <w:jc w:val="both"/>
        <w:rPr>
          <w:lang w:eastAsia="ja-JP"/>
        </w:rPr>
      </w:pPr>
      <w:r>
        <w:rPr>
          <w:lang w:eastAsia="ja-JP"/>
        </w:rPr>
        <w:t>Username: mef</w:t>
      </w:r>
    </w:p>
    <w:p w:rsidR="00DA4565" w:rsidRDefault="00DA4565" w:rsidP="00DA4565">
      <w:pPr>
        <w:jc w:val="both"/>
        <w:rPr>
          <w:lang w:eastAsia="ja-JP"/>
        </w:rPr>
      </w:pPr>
      <w:r>
        <w:rPr>
          <w:lang w:eastAsia="ja-JP"/>
        </w:rPr>
        <w:t>Password: 3030</w:t>
      </w:r>
    </w:p>
    <w:p w:rsidR="00DA4565" w:rsidRDefault="00DA4565" w:rsidP="00E61CD0">
      <w:pPr>
        <w:tabs>
          <w:tab w:val="num" w:pos="1080"/>
        </w:tabs>
        <w:rPr>
          <w:szCs w:val="24"/>
        </w:rPr>
      </w:pPr>
    </w:p>
    <w:p w:rsidR="004859D3" w:rsidRDefault="00DA4565" w:rsidP="00E61CD0">
      <w:pPr>
        <w:tabs>
          <w:tab w:val="num" w:pos="1080"/>
        </w:tabs>
        <w:rPr>
          <w:szCs w:val="24"/>
        </w:rPr>
      </w:pPr>
      <w:r>
        <w:rPr>
          <w:szCs w:val="24"/>
        </w:rPr>
        <w:t>Please note that in this version of the draft, the PDU formats are based on VSM/VSR as defined in ITU-T Y.1731.  However, following liaison with ITU-T SG15, MEF and ITU-T have decided on an alternative approach, and we intend to update the draft accordingly as described in the Editor’s Note at the start of section 7.3.</w:t>
      </w:r>
    </w:p>
    <w:p w:rsidR="00DA4565" w:rsidRDefault="00DA4565" w:rsidP="00E61CD0">
      <w:pPr>
        <w:tabs>
          <w:tab w:val="num" w:pos="1080"/>
        </w:tabs>
        <w:rPr>
          <w:szCs w:val="24"/>
        </w:rPr>
      </w:pPr>
    </w:p>
    <w:p w:rsidR="004A263B" w:rsidRDefault="00E61CD0" w:rsidP="00992B72">
      <w:r>
        <w:t xml:space="preserve">The MEF meets </w:t>
      </w:r>
      <w:r w:rsidR="00DA4565">
        <w:t>next 22-25 July</w:t>
      </w:r>
      <w:r>
        <w:t xml:space="preserve"> 20</w:t>
      </w:r>
      <w:r w:rsidR="00383BE8">
        <w:t>13</w:t>
      </w:r>
      <w:r w:rsidR="00DA4565">
        <w:t xml:space="preserve"> in Montreal, Canada</w:t>
      </w:r>
      <w:r w:rsidR="00B95D94">
        <w:t>.</w:t>
      </w:r>
    </w:p>
    <w:sectPr w:rsidR="004A263B" w:rsidSect="00086D06">
      <w:footerReference w:type="default" r:id="rId15"/>
      <w:headerReference w:type="first" r:id="rId16"/>
      <w:footerReference w:type="first" r:id="rId17"/>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8B" w:rsidRDefault="0094568B">
      <w:r>
        <w:separator/>
      </w:r>
    </w:p>
  </w:endnote>
  <w:endnote w:type="continuationSeparator" w:id="0">
    <w:p w:rsidR="0094568B" w:rsidRDefault="0094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68593F">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Footer"/>
      <w:pBdr>
        <w:top w:val="none" w:sz="0" w:space="0" w:color="auto"/>
      </w:pBdr>
      <w:tabs>
        <w:tab w:val="clear" w:pos="9360"/>
        <w:tab w:val="right" w:pos="8640"/>
      </w:tabs>
      <w:rPr>
        <w:b w:val="0"/>
        <w:bCs/>
      </w:rPr>
    </w:pPr>
    <w:r>
      <w:rPr>
        <w:b w:val="0"/>
        <w:bCs/>
      </w:rPr>
      <w:tab/>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1</w:t>
    </w:r>
    <w:r>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8B" w:rsidRDefault="0094568B">
      <w:r>
        <w:separator/>
      </w:r>
    </w:p>
  </w:footnote>
  <w:footnote w:type="continuationSeparator" w:id="0">
    <w:p w:rsidR="0094568B" w:rsidRDefault="00945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03" w:rsidRDefault="00D16403">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2FAE7BA6">
      <w:start w:val="1"/>
      <w:numFmt w:val="bullet"/>
      <w:pStyle w:val="tableelement"/>
      <w:lvlText w:val=""/>
      <w:lvlJc w:val="left"/>
      <w:pPr>
        <w:tabs>
          <w:tab w:val="num" w:pos="720"/>
        </w:tabs>
        <w:ind w:left="720" w:hanging="360"/>
      </w:pPr>
      <w:rPr>
        <w:rFonts w:ascii="Symbol" w:hAnsi="Symbol" w:hint="default"/>
      </w:rPr>
    </w:lvl>
    <w:lvl w:ilvl="1" w:tplc="2EBE7A4C" w:tentative="1">
      <w:start w:val="1"/>
      <w:numFmt w:val="bullet"/>
      <w:lvlText w:val="o"/>
      <w:lvlJc w:val="left"/>
      <w:pPr>
        <w:tabs>
          <w:tab w:val="num" w:pos="1440"/>
        </w:tabs>
        <w:ind w:left="1440" w:hanging="360"/>
      </w:pPr>
      <w:rPr>
        <w:rFonts w:ascii="Courier New" w:hAnsi="Courier New" w:hint="default"/>
      </w:rPr>
    </w:lvl>
    <w:lvl w:ilvl="2" w:tplc="4536A3EC" w:tentative="1">
      <w:start w:val="1"/>
      <w:numFmt w:val="bullet"/>
      <w:lvlText w:val=""/>
      <w:lvlJc w:val="left"/>
      <w:pPr>
        <w:tabs>
          <w:tab w:val="num" w:pos="2160"/>
        </w:tabs>
        <w:ind w:left="2160" w:hanging="360"/>
      </w:pPr>
      <w:rPr>
        <w:rFonts w:ascii="Wingdings" w:hAnsi="Wingdings" w:hint="default"/>
      </w:rPr>
    </w:lvl>
    <w:lvl w:ilvl="3" w:tplc="387092AE" w:tentative="1">
      <w:start w:val="1"/>
      <w:numFmt w:val="bullet"/>
      <w:lvlText w:val=""/>
      <w:lvlJc w:val="left"/>
      <w:pPr>
        <w:tabs>
          <w:tab w:val="num" w:pos="2880"/>
        </w:tabs>
        <w:ind w:left="2880" w:hanging="360"/>
      </w:pPr>
      <w:rPr>
        <w:rFonts w:ascii="Symbol" w:hAnsi="Symbol" w:hint="default"/>
      </w:rPr>
    </w:lvl>
    <w:lvl w:ilvl="4" w:tplc="BEE26412" w:tentative="1">
      <w:start w:val="1"/>
      <w:numFmt w:val="bullet"/>
      <w:lvlText w:val="o"/>
      <w:lvlJc w:val="left"/>
      <w:pPr>
        <w:tabs>
          <w:tab w:val="num" w:pos="3600"/>
        </w:tabs>
        <w:ind w:left="3600" w:hanging="360"/>
      </w:pPr>
      <w:rPr>
        <w:rFonts w:ascii="Courier New" w:hAnsi="Courier New" w:hint="default"/>
      </w:rPr>
    </w:lvl>
    <w:lvl w:ilvl="5" w:tplc="6A68B16C" w:tentative="1">
      <w:start w:val="1"/>
      <w:numFmt w:val="bullet"/>
      <w:lvlText w:val=""/>
      <w:lvlJc w:val="left"/>
      <w:pPr>
        <w:tabs>
          <w:tab w:val="num" w:pos="4320"/>
        </w:tabs>
        <w:ind w:left="4320" w:hanging="360"/>
      </w:pPr>
      <w:rPr>
        <w:rFonts w:ascii="Wingdings" w:hAnsi="Wingdings" w:hint="default"/>
      </w:rPr>
    </w:lvl>
    <w:lvl w:ilvl="6" w:tplc="081C78B2" w:tentative="1">
      <w:start w:val="1"/>
      <w:numFmt w:val="bullet"/>
      <w:lvlText w:val=""/>
      <w:lvlJc w:val="left"/>
      <w:pPr>
        <w:tabs>
          <w:tab w:val="num" w:pos="5040"/>
        </w:tabs>
        <w:ind w:left="5040" w:hanging="360"/>
      </w:pPr>
      <w:rPr>
        <w:rFonts w:ascii="Symbol" w:hAnsi="Symbol" w:hint="default"/>
      </w:rPr>
    </w:lvl>
    <w:lvl w:ilvl="7" w:tplc="E4507588" w:tentative="1">
      <w:start w:val="1"/>
      <w:numFmt w:val="bullet"/>
      <w:lvlText w:val="o"/>
      <w:lvlJc w:val="left"/>
      <w:pPr>
        <w:tabs>
          <w:tab w:val="num" w:pos="5760"/>
        </w:tabs>
        <w:ind w:left="5760" w:hanging="360"/>
      </w:pPr>
      <w:rPr>
        <w:rFonts w:ascii="Courier New" w:hAnsi="Courier New" w:hint="default"/>
      </w:rPr>
    </w:lvl>
    <w:lvl w:ilvl="8" w:tplc="69B24CE0" w:tentative="1">
      <w:start w:val="1"/>
      <w:numFmt w:val="bullet"/>
      <w:lvlText w:val=""/>
      <w:lvlJc w:val="left"/>
      <w:pPr>
        <w:tabs>
          <w:tab w:val="num" w:pos="6480"/>
        </w:tabs>
        <w:ind w:left="6480" w:hanging="360"/>
      </w:pPr>
      <w:rPr>
        <w:rFonts w:ascii="Wingdings" w:hAnsi="Wingdings" w:hint="default"/>
      </w:rPr>
    </w:lvl>
  </w:abstractNum>
  <w:abstractNum w:abstractNumId="7">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D43059"/>
    <w:multiLevelType w:val="hybridMultilevel"/>
    <w:tmpl w:val="3D6CA8DC"/>
    <w:lvl w:ilvl="0" w:tplc="57ACB398">
      <w:start w:val="1"/>
      <w:numFmt w:val="decimal"/>
      <w:pStyle w:val="Editorsnote"/>
      <w:lvlText w:val="Editor Note %1:"/>
      <w:lvlJc w:val="right"/>
      <w:pPr>
        <w:tabs>
          <w:tab w:val="num" w:pos="720"/>
        </w:tabs>
        <w:ind w:left="720" w:hanging="180"/>
      </w:pPr>
      <w:rPr>
        <w:rFonts w:hint="default"/>
      </w:rPr>
    </w:lvl>
    <w:lvl w:ilvl="1" w:tplc="82044090">
      <w:start w:val="1"/>
      <w:numFmt w:val="bullet"/>
      <w:lvlText w:val=""/>
      <w:lvlJc w:val="left"/>
      <w:pPr>
        <w:tabs>
          <w:tab w:val="num" w:pos="1440"/>
        </w:tabs>
        <w:ind w:left="1440" w:hanging="360"/>
      </w:pPr>
      <w:rPr>
        <w:rFonts w:ascii="Symbol" w:hAnsi="Symbol" w:hint="default"/>
      </w:rPr>
    </w:lvl>
    <w:lvl w:ilvl="2" w:tplc="376EBFA2" w:tentative="1">
      <w:start w:val="1"/>
      <w:numFmt w:val="lowerRoman"/>
      <w:lvlText w:val="%3."/>
      <w:lvlJc w:val="right"/>
      <w:pPr>
        <w:tabs>
          <w:tab w:val="num" w:pos="2160"/>
        </w:tabs>
        <w:ind w:left="2160" w:hanging="180"/>
      </w:pPr>
    </w:lvl>
    <w:lvl w:ilvl="3" w:tplc="53CC110A" w:tentative="1">
      <w:start w:val="1"/>
      <w:numFmt w:val="decimal"/>
      <w:lvlText w:val="%4."/>
      <w:lvlJc w:val="left"/>
      <w:pPr>
        <w:tabs>
          <w:tab w:val="num" w:pos="2880"/>
        </w:tabs>
        <w:ind w:left="2880" w:hanging="360"/>
      </w:pPr>
    </w:lvl>
    <w:lvl w:ilvl="4" w:tplc="32C415D2" w:tentative="1">
      <w:start w:val="1"/>
      <w:numFmt w:val="lowerLetter"/>
      <w:lvlText w:val="%5."/>
      <w:lvlJc w:val="left"/>
      <w:pPr>
        <w:tabs>
          <w:tab w:val="num" w:pos="3600"/>
        </w:tabs>
        <w:ind w:left="3600" w:hanging="360"/>
      </w:pPr>
    </w:lvl>
    <w:lvl w:ilvl="5" w:tplc="7B2A5CEE" w:tentative="1">
      <w:start w:val="1"/>
      <w:numFmt w:val="lowerRoman"/>
      <w:lvlText w:val="%6."/>
      <w:lvlJc w:val="right"/>
      <w:pPr>
        <w:tabs>
          <w:tab w:val="num" w:pos="4320"/>
        </w:tabs>
        <w:ind w:left="4320" w:hanging="180"/>
      </w:pPr>
    </w:lvl>
    <w:lvl w:ilvl="6" w:tplc="7B3C39F0" w:tentative="1">
      <w:start w:val="1"/>
      <w:numFmt w:val="decimal"/>
      <w:lvlText w:val="%7."/>
      <w:lvlJc w:val="left"/>
      <w:pPr>
        <w:tabs>
          <w:tab w:val="num" w:pos="5040"/>
        </w:tabs>
        <w:ind w:left="5040" w:hanging="360"/>
      </w:pPr>
    </w:lvl>
    <w:lvl w:ilvl="7" w:tplc="3384B2D4" w:tentative="1">
      <w:start w:val="1"/>
      <w:numFmt w:val="lowerLetter"/>
      <w:lvlText w:val="%8."/>
      <w:lvlJc w:val="left"/>
      <w:pPr>
        <w:tabs>
          <w:tab w:val="num" w:pos="5760"/>
        </w:tabs>
        <w:ind w:left="5760" w:hanging="360"/>
      </w:pPr>
    </w:lvl>
    <w:lvl w:ilvl="8" w:tplc="2472AD86" w:tentative="1">
      <w:start w:val="1"/>
      <w:numFmt w:val="lowerRoman"/>
      <w:lvlText w:val="%9."/>
      <w:lvlJc w:val="right"/>
      <w:pPr>
        <w:tabs>
          <w:tab w:val="num" w:pos="6480"/>
        </w:tabs>
        <w:ind w:left="6480" w:hanging="180"/>
      </w:pPr>
    </w:lvl>
  </w:abstractNum>
  <w:abstractNum w:abstractNumId="11">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0D26A8"/>
    <w:multiLevelType w:val="hybridMultilevel"/>
    <w:tmpl w:val="7A7C71E4"/>
    <w:lvl w:ilvl="0" w:tplc="3C0E3E4E">
      <w:start w:val="1"/>
      <w:numFmt w:val="decimal"/>
      <w:pStyle w:val="referencelist"/>
      <w:lvlText w:val="[%1]"/>
      <w:lvlJc w:val="left"/>
      <w:pPr>
        <w:tabs>
          <w:tab w:val="num" w:pos="720"/>
        </w:tabs>
        <w:ind w:left="720" w:hanging="360"/>
      </w:pPr>
      <w:rPr>
        <w:rFonts w:hint="default"/>
      </w:rPr>
    </w:lvl>
    <w:lvl w:ilvl="1" w:tplc="BCCEB3DC" w:tentative="1">
      <w:start w:val="1"/>
      <w:numFmt w:val="lowerLetter"/>
      <w:lvlText w:val="%2."/>
      <w:lvlJc w:val="left"/>
      <w:pPr>
        <w:tabs>
          <w:tab w:val="num" w:pos="1440"/>
        </w:tabs>
        <w:ind w:left="1440" w:hanging="360"/>
      </w:pPr>
    </w:lvl>
    <w:lvl w:ilvl="2" w:tplc="8FD2FFD2" w:tentative="1">
      <w:start w:val="1"/>
      <w:numFmt w:val="lowerRoman"/>
      <w:lvlText w:val="%3."/>
      <w:lvlJc w:val="right"/>
      <w:pPr>
        <w:tabs>
          <w:tab w:val="num" w:pos="2160"/>
        </w:tabs>
        <w:ind w:left="2160" w:hanging="180"/>
      </w:pPr>
    </w:lvl>
    <w:lvl w:ilvl="3" w:tplc="C23C01D2" w:tentative="1">
      <w:start w:val="1"/>
      <w:numFmt w:val="decimal"/>
      <w:lvlText w:val="%4."/>
      <w:lvlJc w:val="left"/>
      <w:pPr>
        <w:tabs>
          <w:tab w:val="num" w:pos="2880"/>
        </w:tabs>
        <w:ind w:left="2880" w:hanging="360"/>
      </w:pPr>
    </w:lvl>
    <w:lvl w:ilvl="4" w:tplc="41024756" w:tentative="1">
      <w:start w:val="1"/>
      <w:numFmt w:val="lowerLetter"/>
      <w:lvlText w:val="%5."/>
      <w:lvlJc w:val="left"/>
      <w:pPr>
        <w:tabs>
          <w:tab w:val="num" w:pos="3600"/>
        </w:tabs>
        <w:ind w:left="3600" w:hanging="360"/>
      </w:pPr>
    </w:lvl>
    <w:lvl w:ilvl="5" w:tplc="11DA49CE" w:tentative="1">
      <w:start w:val="1"/>
      <w:numFmt w:val="lowerRoman"/>
      <w:lvlText w:val="%6."/>
      <w:lvlJc w:val="right"/>
      <w:pPr>
        <w:tabs>
          <w:tab w:val="num" w:pos="4320"/>
        </w:tabs>
        <w:ind w:left="4320" w:hanging="180"/>
      </w:pPr>
    </w:lvl>
    <w:lvl w:ilvl="6" w:tplc="D674D568" w:tentative="1">
      <w:start w:val="1"/>
      <w:numFmt w:val="decimal"/>
      <w:lvlText w:val="%7."/>
      <w:lvlJc w:val="left"/>
      <w:pPr>
        <w:tabs>
          <w:tab w:val="num" w:pos="5040"/>
        </w:tabs>
        <w:ind w:left="5040" w:hanging="360"/>
      </w:pPr>
    </w:lvl>
    <w:lvl w:ilvl="7" w:tplc="706412DE" w:tentative="1">
      <w:start w:val="1"/>
      <w:numFmt w:val="lowerLetter"/>
      <w:lvlText w:val="%8."/>
      <w:lvlJc w:val="left"/>
      <w:pPr>
        <w:tabs>
          <w:tab w:val="num" w:pos="5760"/>
        </w:tabs>
        <w:ind w:left="5760" w:hanging="360"/>
      </w:pPr>
    </w:lvl>
    <w:lvl w:ilvl="8" w:tplc="27182394" w:tentative="1">
      <w:start w:val="1"/>
      <w:numFmt w:val="lowerRoman"/>
      <w:lvlText w:val="%9."/>
      <w:lvlJc w:val="right"/>
      <w:pPr>
        <w:tabs>
          <w:tab w:val="num" w:pos="6480"/>
        </w:tabs>
        <w:ind w:left="6480" w:hanging="180"/>
      </w:pPr>
    </w:lvl>
  </w:abstractNum>
  <w:abstractNum w:abstractNumId="18">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0">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nsid w:val="718C5F18"/>
    <w:multiLevelType w:val="hybridMultilevel"/>
    <w:tmpl w:val="B7585CDA"/>
    <w:lvl w:ilvl="0" w:tplc="15326FAE">
      <w:start w:val="1"/>
      <w:numFmt w:val="bullet"/>
      <w:pStyle w:val="bulletlist"/>
      <w:lvlText w:val=""/>
      <w:lvlJc w:val="left"/>
      <w:pPr>
        <w:tabs>
          <w:tab w:val="num" w:pos="1440"/>
        </w:tabs>
        <w:ind w:left="1440" w:hanging="360"/>
      </w:pPr>
      <w:rPr>
        <w:rFonts w:ascii="Symbol" w:hAnsi="Symbol" w:hint="default"/>
      </w:rPr>
    </w:lvl>
    <w:lvl w:ilvl="1" w:tplc="E97CD2D8" w:tentative="1">
      <w:start w:val="1"/>
      <w:numFmt w:val="bullet"/>
      <w:lvlText w:val="o"/>
      <w:lvlJc w:val="left"/>
      <w:pPr>
        <w:tabs>
          <w:tab w:val="num" w:pos="1440"/>
        </w:tabs>
        <w:ind w:left="1440" w:hanging="360"/>
      </w:pPr>
      <w:rPr>
        <w:rFonts w:ascii="Courier New" w:hAnsi="Courier New" w:cs="Courier New" w:hint="default"/>
      </w:rPr>
    </w:lvl>
    <w:lvl w:ilvl="2" w:tplc="5C1057CC" w:tentative="1">
      <w:start w:val="1"/>
      <w:numFmt w:val="bullet"/>
      <w:lvlText w:val=""/>
      <w:lvlJc w:val="left"/>
      <w:pPr>
        <w:tabs>
          <w:tab w:val="num" w:pos="2160"/>
        </w:tabs>
        <w:ind w:left="2160" w:hanging="360"/>
      </w:pPr>
      <w:rPr>
        <w:rFonts w:ascii="Wingdings" w:hAnsi="Wingdings" w:hint="default"/>
      </w:rPr>
    </w:lvl>
    <w:lvl w:ilvl="3" w:tplc="8220AE0C" w:tentative="1">
      <w:start w:val="1"/>
      <w:numFmt w:val="bullet"/>
      <w:lvlText w:val=""/>
      <w:lvlJc w:val="left"/>
      <w:pPr>
        <w:tabs>
          <w:tab w:val="num" w:pos="2880"/>
        </w:tabs>
        <w:ind w:left="2880" w:hanging="360"/>
      </w:pPr>
      <w:rPr>
        <w:rFonts w:ascii="Symbol" w:hAnsi="Symbol" w:hint="default"/>
      </w:rPr>
    </w:lvl>
    <w:lvl w:ilvl="4" w:tplc="9A789A1C" w:tentative="1">
      <w:start w:val="1"/>
      <w:numFmt w:val="bullet"/>
      <w:lvlText w:val="o"/>
      <w:lvlJc w:val="left"/>
      <w:pPr>
        <w:tabs>
          <w:tab w:val="num" w:pos="3600"/>
        </w:tabs>
        <w:ind w:left="3600" w:hanging="360"/>
      </w:pPr>
      <w:rPr>
        <w:rFonts w:ascii="Courier New" w:hAnsi="Courier New" w:cs="Courier New" w:hint="default"/>
      </w:rPr>
    </w:lvl>
    <w:lvl w:ilvl="5" w:tplc="ADB8FDF8" w:tentative="1">
      <w:start w:val="1"/>
      <w:numFmt w:val="bullet"/>
      <w:lvlText w:val=""/>
      <w:lvlJc w:val="left"/>
      <w:pPr>
        <w:tabs>
          <w:tab w:val="num" w:pos="4320"/>
        </w:tabs>
        <w:ind w:left="4320" w:hanging="360"/>
      </w:pPr>
      <w:rPr>
        <w:rFonts w:ascii="Wingdings" w:hAnsi="Wingdings" w:hint="default"/>
      </w:rPr>
    </w:lvl>
    <w:lvl w:ilvl="6" w:tplc="CA96787E" w:tentative="1">
      <w:start w:val="1"/>
      <w:numFmt w:val="bullet"/>
      <w:lvlText w:val=""/>
      <w:lvlJc w:val="left"/>
      <w:pPr>
        <w:tabs>
          <w:tab w:val="num" w:pos="5040"/>
        </w:tabs>
        <w:ind w:left="5040" w:hanging="360"/>
      </w:pPr>
      <w:rPr>
        <w:rFonts w:ascii="Symbol" w:hAnsi="Symbol" w:hint="default"/>
      </w:rPr>
    </w:lvl>
    <w:lvl w:ilvl="7" w:tplc="E0B297BC" w:tentative="1">
      <w:start w:val="1"/>
      <w:numFmt w:val="bullet"/>
      <w:lvlText w:val="o"/>
      <w:lvlJc w:val="left"/>
      <w:pPr>
        <w:tabs>
          <w:tab w:val="num" w:pos="5760"/>
        </w:tabs>
        <w:ind w:left="5760" w:hanging="360"/>
      </w:pPr>
      <w:rPr>
        <w:rFonts w:ascii="Courier New" w:hAnsi="Courier New" w:cs="Courier New" w:hint="default"/>
      </w:rPr>
    </w:lvl>
    <w:lvl w:ilvl="8" w:tplc="A38EF8F4" w:tentative="1">
      <w:start w:val="1"/>
      <w:numFmt w:val="bullet"/>
      <w:lvlText w:val=""/>
      <w:lvlJc w:val="left"/>
      <w:pPr>
        <w:tabs>
          <w:tab w:val="num" w:pos="6480"/>
        </w:tabs>
        <w:ind w:left="6480" w:hanging="360"/>
      </w:pPr>
      <w:rPr>
        <w:rFonts w:ascii="Wingdings" w:hAnsi="Wingdings" w:hint="default"/>
      </w:rPr>
    </w:lvl>
  </w:abstractNum>
  <w:abstractNum w:abstractNumId="22">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0"/>
  </w:num>
  <w:num w:numId="5">
    <w:abstractNumId w:val="6"/>
  </w:num>
  <w:num w:numId="6">
    <w:abstractNumId w:val="21"/>
  </w:num>
  <w:num w:numId="7">
    <w:abstractNumId w:val="18"/>
    <w:lvlOverride w:ilvl="0">
      <w:startOverride w:val="1"/>
    </w:lvlOverride>
  </w:num>
  <w:num w:numId="8">
    <w:abstractNumId w:val="17"/>
  </w:num>
  <w:num w:numId="9">
    <w:abstractNumId w:val="20"/>
  </w:num>
  <w:num w:numId="10">
    <w:abstractNumId w:val="15"/>
  </w:num>
  <w:num w:numId="11">
    <w:abstractNumId w:val="4"/>
  </w:num>
  <w:num w:numId="12">
    <w:abstractNumId w:val="19"/>
  </w:num>
  <w:num w:numId="13">
    <w:abstractNumId w:val="2"/>
  </w:num>
  <w:num w:numId="14">
    <w:abstractNumId w:val="8"/>
  </w:num>
  <w:num w:numId="15">
    <w:abstractNumId w:val="11"/>
  </w:num>
  <w:num w:numId="16">
    <w:abstractNumId w:val="22"/>
  </w:num>
  <w:num w:numId="17">
    <w:abstractNumId w:val="16"/>
  </w:num>
  <w:num w:numId="18">
    <w:abstractNumId w:val="23"/>
  </w:num>
  <w:num w:numId="19">
    <w:abstractNumId w:val="13"/>
  </w:num>
  <w:num w:numId="20">
    <w:abstractNumId w:val="9"/>
  </w:num>
  <w:num w:numId="21">
    <w:abstractNumId w:val="5"/>
  </w:num>
  <w:num w:numId="22">
    <w:abstractNumId w:val="12"/>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189"/>
    <w:rsid w:val="00002406"/>
    <w:rsid w:val="00003573"/>
    <w:rsid w:val="000049E0"/>
    <w:rsid w:val="00022189"/>
    <w:rsid w:val="00064CF0"/>
    <w:rsid w:val="00077B79"/>
    <w:rsid w:val="00086D06"/>
    <w:rsid w:val="000B320C"/>
    <w:rsid w:val="000B7B02"/>
    <w:rsid w:val="000C4EA3"/>
    <w:rsid w:val="000E11CC"/>
    <w:rsid w:val="000F313E"/>
    <w:rsid w:val="000F7F44"/>
    <w:rsid w:val="00110B19"/>
    <w:rsid w:val="001153D5"/>
    <w:rsid w:val="00133417"/>
    <w:rsid w:val="001728DC"/>
    <w:rsid w:val="0017356C"/>
    <w:rsid w:val="0018288A"/>
    <w:rsid w:val="00194A3B"/>
    <w:rsid w:val="001C514D"/>
    <w:rsid w:val="001F2A54"/>
    <w:rsid w:val="001F5428"/>
    <w:rsid w:val="001F5A30"/>
    <w:rsid w:val="0021739F"/>
    <w:rsid w:val="0025052A"/>
    <w:rsid w:val="002748D7"/>
    <w:rsid w:val="002F0034"/>
    <w:rsid w:val="002F5A17"/>
    <w:rsid w:val="002F5F29"/>
    <w:rsid w:val="00302673"/>
    <w:rsid w:val="0031272D"/>
    <w:rsid w:val="00321B27"/>
    <w:rsid w:val="003330D3"/>
    <w:rsid w:val="00334F76"/>
    <w:rsid w:val="003401EB"/>
    <w:rsid w:val="00351431"/>
    <w:rsid w:val="0036003D"/>
    <w:rsid w:val="00364F88"/>
    <w:rsid w:val="00370B7A"/>
    <w:rsid w:val="003733DF"/>
    <w:rsid w:val="00374583"/>
    <w:rsid w:val="00383BE8"/>
    <w:rsid w:val="00385DAE"/>
    <w:rsid w:val="003A5921"/>
    <w:rsid w:val="003E5651"/>
    <w:rsid w:val="003F0C03"/>
    <w:rsid w:val="00413C0E"/>
    <w:rsid w:val="004242C1"/>
    <w:rsid w:val="004278EE"/>
    <w:rsid w:val="00445C36"/>
    <w:rsid w:val="00447028"/>
    <w:rsid w:val="00461A89"/>
    <w:rsid w:val="00473CD1"/>
    <w:rsid w:val="0047533C"/>
    <w:rsid w:val="00476872"/>
    <w:rsid w:val="004859D3"/>
    <w:rsid w:val="004A263B"/>
    <w:rsid w:val="004A6640"/>
    <w:rsid w:val="004C3D19"/>
    <w:rsid w:val="004D3FCE"/>
    <w:rsid w:val="004E0727"/>
    <w:rsid w:val="004E5CA5"/>
    <w:rsid w:val="004F3C32"/>
    <w:rsid w:val="004F6FBF"/>
    <w:rsid w:val="005232C6"/>
    <w:rsid w:val="005332CD"/>
    <w:rsid w:val="005356CB"/>
    <w:rsid w:val="00536337"/>
    <w:rsid w:val="0057199C"/>
    <w:rsid w:val="00583630"/>
    <w:rsid w:val="00584CF5"/>
    <w:rsid w:val="00595897"/>
    <w:rsid w:val="005D0CEB"/>
    <w:rsid w:val="005F7F98"/>
    <w:rsid w:val="00616520"/>
    <w:rsid w:val="006209D2"/>
    <w:rsid w:val="00621E3B"/>
    <w:rsid w:val="00642369"/>
    <w:rsid w:val="00647608"/>
    <w:rsid w:val="00647CA1"/>
    <w:rsid w:val="006505E9"/>
    <w:rsid w:val="00650CFA"/>
    <w:rsid w:val="006530EF"/>
    <w:rsid w:val="00663F0A"/>
    <w:rsid w:val="00666960"/>
    <w:rsid w:val="00683757"/>
    <w:rsid w:val="0068593F"/>
    <w:rsid w:val="00687713"/>
    <w:rsid w:val="006E0B44"/>
    <w:rsid w:val="006E5988"/>
    <w:rsid w:val="00704029"/>
    <w:rsid w:val="00744189"/>
    <w:rsid w:val="00763BC1"/>
    <w:rsid w:val="00766E5B"/>
    <w:rsid w:val="00767C31"/>
    <w:rsid w:val="007744C5"/>
    <w:rsid w:val="00780F2A"/>
    <w:rsid w:val="007E1330"/>
    <w:rsid w:val="007E6590"/>
    <w:rsid w:val="007F0720"/>
    <w:rsid w:val="0082675D"/>
    <w:rsid w:val="00835C6F"/>
    <w:rsid w:val="00851184"/>
    <w:rsid w:val="00854E88"/>
    <w:rsid w:val="00867368"/>
    <w:rsid w:val="0087236E"/>
    <w:rsid w:val="008731C3"/>
    <w:rsid w:val="00876D6F"/>
    <w:rsid w:val="008806C1"/>
    <w:rsid w:val="008869B7"/>
    <w:rsid w:val="008A2428"/>
    <w:rsid w:val="008A519C"/>
    <w:rsid w:val="008B04E8"/>
    <w:rsid w:val="008C27AF"/>
    <w:rsid w:val="008C2A5A"/>
    <w:rsid w:val="008D28BB"/>
    <w:rsid w:val="008D7E26"/>
    <w:rsid w:val="00902730"/>
    <w:rsid w:val="009134C1"/>
    <w:rsid w:val="00915BF6"/>
    <w:rsid w:val="0092424D"/>
    <w:rsid w:val="0093107B"/>
    <w:rsid w:val="0094568B"/>
    <w:rsid w:val="0096599A"/>
    <w:rsid w:val="009867BC"/>
    <w:rsid w:val="009922E5"/>
    <w:rsid w:val="00992B72"/>
    <w:rsid w:val="009A5E82"/>
    <w:rsid w:val="009A6253"/>
    <w:rsid w:val="009D693E"/>
    <w:rsid w:val="00A04756"/>
    <w:rsid w:val="00A31758"/>
    <w:rsid w:val="00A41843"/>
    <w:rsid w:val="00A64DCC"/>
    <w:rsid w:val="00A72EFD"/>
    <w:rsid w:val="00A73269"/>
    <w:rsid w:val="00A76FBC"/>
    <w:rsid w:val="00A849EC"/>
    <w:rsid w:val="00AB3827"/>
    <w:rsid w:val="00AD0708"/>
    <w:rsid w:val="00AD23C1"/>
    <w:rsid w:val="00AD585C"/>
    <w:rsid w:val="00AE1ADA"/>
    <w:rsid w:val="00AF1213"/>
    <w:rsid w:val="00B132BD"/>
    <w:rsid w:val="00B2736B"/>
    <w:rsid w:val="00B42707"/>
    <w:rsid w:val="00B54B48"/>
    <w:rsid w:val="00B93C81"/>
    <w:rsid w:val="00B95D94"/>
    <w:rsid w:val="00BB6D9C"/>
    <w:rsid w:val="00BD005F"/>
    <w:rsid w:val="00BD676E"/>
    <w:rsid w:val="00BD7C2E"/>
    <w:rsid w:val="00C1354F"/>
    <w:rsid w:val="00C201FE"/>
    <w:rsid w:val="00C23302"/>
    <w:rsid w:val="00C331DE"/>
    <w:rsid w:val="00C34CE3"/>
    <w:rsid w:val="00C558AE"/>
    <w:rsid w:val="00C75E27"/>
    <w:rsid w:val="00C77117"/>
    <w:rsid w:val="00C8234D"/>
    <w:rsid w:val="00C85DE8"/>
    <w:rsid w:val="00CA6BE2"/>
    <w:rsid w:val="00CA6CA9"/>
    <w:rsid w:val="00CA76F7"/>
    <w:rsid w:val="00CD335B"/>
    <w:rsid w:val="00D1135E"/>
    <w:rsid w:val="00D16403"/>
    <w:rsid w:val="00D24E12"/>
    <w:rsid w:val="00D30FD8"/>
    <w:rsid w:val="00D40E50"/>
    <w:rsid w:val="00D44525"/>
    <w:rsid w:val="00D62CE3"/>
    <w:rsid w:val="00D73931"/>
    <w:rsid w:val="00D80B28"/>
    <w:rsid w:val="00D84093"/>
    <w:rsid w:val="00D84FDB"/>
    <w:rsid w:val="00DA4565"/>
    <w:rsid w:val="00DD4605"/>
    <w:rsid w:val="00DF444E"/>
    <w:rsid w:val="00E149FA"/>
    <w:rsid w:val="00E6150E"/>
    <w:rsid w:val="00E61CD0"/>
    <w:rsid w:val="00E6583F"/>
    <w:rsid w:val="00E67E16"/>
    <w:rsid w:val="00E87D97"/>
    <w:rsid w:val="00E911ED"/>
    <w:rsid w:val="00EC31E5"/>
    <w:rsid w:val="00ED049C"/>
    <w:rsid w:val="00ED2E1F"/>
    <w:rsid w:val="00F05D41"/>
    <w:rsid w:val="00F32856"/>
    <w:rsid w:val="00F45835"/>
    <w:rsid w:val="00F47E69"/>
    <w:rsid w:val="00F553A5"/>
    <w:rsid w:val="00F83231"/>
    <w:rsid w:val="00F86DE2"/>
    <w:rsid w:val="00FD1886"/>
    <w:rsid w:val="00FE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addock@stanfordalumni.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ony@jeffree.co.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e.bencheck@veriz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raghu@cien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http://metroethernetforum.org/liaison_logi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13</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Liaison Question to ITU-T SG15 on AIS</vt:lpstr>
    </vt:vector>
  </TitlesOfParts>
  <Company>Adtran</Company>
  <LinksUpToDate>false</LinksUpToDate>
  <CharactersWithSpaces>1550</CharactersWithSpaces>
  <SharedDoc>false</SharedDoc>
  <HyperlinkBase/>
  <HLinks>
    <vt:vector size="36" baseType="variant">
      <vt:variant>
        <vt:i4>7798888</vt:i4>
      </vt:variant>
      <vt:variant>
        <vt:i4>15</vt:i4>
      </vt:variant>
      <vt:variant>
        <vt:i4>0</vt:i4>
      </vt:variant>
      <vt:variant>
        <vt:i4>5</vt:i4>
      </vt:variant>
      <vt:variant>
        <vt:lpwstr>E:\hhelvoort@huawei.com</vt:lpwstr>
      </vt:variant>
      <vt:variant>
        <vt:lpwstr/>
      </vt:variant>
      <vt:variant>
        <vt:i4>2555919</vt:i4>
      </vt:variant>
      <vt:variant>
        <vt:i4>12</vt:i4>
      </vt:variant>
      <vt:variant>
        <vt:i4>0</vt:i4>
      </vt:variant>
      <vt:variant>
        <vt:i4>5</vt:i4>
      </vt:variant>
      <vt:variant>
        <vt:lpwstr>mailto:tsbsg15@itu.int</vt:lpwstr>
      </vt:variant>
      <vt:variant>
        <vt:lpwstr/>
      </vt:variant>
      <vt:variant>
        <vt:i4>6946826</vt:i4>
      </vt:variant>
      <vt:variant>
        <vt:i4>9</vt:i4>
      </vt:variant>
      <vt:variant>
        <vt:i4>0</vt:i4>
      </vt:variant>
      <vt:variant>
        <vt:i4>5</vt:i4>
      </vt:variant>
      <vt:variant>
        <vt:lpwstr>mailto:tony@jeffree.co.uk</vt:lpwstr>
      </vt:variant>
      <vt:variant>
        <vt:lpwstr/>
      </vt:variant>
      <vt:variant>
        <vt:i4>6029347</vt:i4>
      </vt:variant>
      <vt:variant>
        <vt:i4>6</vt:i4>
      </vt:variant>
      <vt:variant>
        <vt:i4>0</vt:i4>
      </vt:variant>
      <vt:variant>
        <vt:i4>5</vt:i4>
      </vt:variant>
      <vt:variant>
        <vt:lpwstr>mailto:mike.bencheck@verizon.com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Question to ITU-T SG15 on AIS</dc:title>
  <dc:creator>J Lemon</dc:creator>
  <cp:lastModifiedBy>MEF</cp:lastModifiedBy>
  <cp:revision>4</cp:revision>
  <cp:lastPrinted>2007-02-12T12:56:00Z</cp:lastPrinted>
  <dcterms:created xsi:type="dcterms:W3CDTF">2013-04-17T20:57:00Z</dcterms:created>
  <dcterms:modified xsi:type="dcterms:W3CDTF">2013-04-18T10:09:00Z</dcterms:modified>
</cp:coreProperties>
</file>