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00DA" w14:textId="7C6F5C41" w:rsidR="009253A4" w:rsidRPr="009253A4" w:rsidRDefault="009253A4" w:rsidP="009253A4">
      <w:pPr>
        <w:rPr>
          <w:rFonts w:ascii="Arial" w:eastAsia="Times New Roman" w:hAnsi="Arial" w:cs="Arial"/>
          <w:sz w:val="20"/>
          <w:szCs w:val="20"/>
        </w:rPr>
      </w:pPr>
      <w:r w:rsidRPr="009253A4">
        <w:rPr>
          <w:rFonts w:ascii="Arial" w:eastAsia="Times New Roman" w:hAnsi="Arial" w:cs="Arial"/>
          <w:sz w:val="20"/>
          <w:szCs w:val="20"/>
        </w:rPr>
        <w:t>August 10, 2020</w:t>
      </w:r>
      <w:r w:rsidRPr="009253A4">
        <w:rPr>
          <w:rFonts w:ascii="Arial" w:eastAsia="Times New Roman" w:hAnsi="Arial" w:cs="Arial"/>
          <w:sz w:val="20"/>
          <w:szCs w:val="20"/>
        </w:rPr>
        <w:br/>
      </w:r>
      <w:r w:rsidRPr="009253A4">
        <w:rPr>
          <w:rFonts w:ascii="Arial" w:eastAsia="Times New Roman" w:hAnsi="Arial" w:cs="Arial"/>
          <w:sz w:val="20"/>
          <w:szCs w:val="20"/>
        </w:rPr>
        <w:br/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</w:rPr>
        <w:t>This is a MANDATORY letter ballot for all IEEE 802.15 voters of record of as of August 10, 2020.</w:t>
      </w:r>
      <w:r w:rsidRPr="009253A4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9253A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253A4">
        <w:rPr>
          <w:rFonts w:ascii="Arial" w:eastAsia="Times New Roman" w:hAnsi="Arial" w:cs="Arial"/>
          <w:sz w:val="20"/>
          <w:szCs w:val="20"/>
        </w:rPr>
        <w:t>IEEE 802.15 Voting members have an obligation to vote. Not returning two valid letter ballots in a sequence of three letter ballots may terminate your voting rights. </w:t>
      </w:r>
      <w:r w:rsidRPr="009253A4">
        <w:rPr>
          <w:rFonts w:ascii="Arial" w:eastAsia="Times New Roman" w:hAnsi="Arial" w:cs="Arial"/>
          <w:sz w:val="20"/>
          <w:szCs w:val="20"/>
        </w:rPr>
        <w:br/>
      </w:r>
      <w:r w:rsidRPr="009253A4">
        <w:rPr>
          <w:rFonts w:ascii="Arial" w:eastAsia="Times New Roman" w:hAnsi="Arial" w:cs="Arial"/>
          <w:sz w:val="20"/>
          <w:szCs w:val="20"/>
        </w:rPr>
        <w:br/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 NOT LOSE YOUR VOTING RIGHTS BY FORGETTING TO VOTE!</w:t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br/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br/>
      </w:r>
      <w:r w:rsidRPr="009253A4">
        <w:rPr>
          <w:rFonts w:ascii="Arial" w:eastAsia="Times New Roman" w:hAnsi="Arial" w:cs="Arial"/>
          <w:sz w:val="20"/>
          <w:szCs w:val="20"/>
        </w:rPr>
        <w:t>Please vote YES, NO, or ABSTAIN. No comments are needed to support a NO vote. This is a mandatory ballot and will count towards maintaining your voting rights. </w:t>
      </w:r>
    </w:p>
    <w:p w14:paraId="22919572" w14:textId="64526756" w:rsidR="009253A4" w:rsidRPr="009253A4" w:rsidRDefault="009253A4" w:rsidP="009253A4">
      <w:pPr>
        <w:rPr>
          <w:rFonts w:ascii="Arial" w:eastAsia="Times New Roman" w:hAnsi="Arial" w:cs="Arial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Ballot closes </w:t>
      </w:r>
      <w:r w:rsidR="0044519E">
        <w:rPr>
          <w:rFonts w:ascii="Arial" w:eastAsia="Times New Roman" w:hAnsi="Arial" w:cs="Arial"/>
          <w:b/>
          <w:bCs/>
          <w:color w:val="FF2600"/>
          <w:sz w:val="20"/>
          <w:szCs w:val="20"/>
        </w:rPr>
        <w:t>Sun</w:t>
      </w: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day, August </w:t>
      </w:r>
      <w:r w:rsidR="0044519E">
        <w:rPr>
          <w:rFonts w:ascii="Arial" w:eastAsia="Times New Roman" w:hAnsi="Arial" w:cs="Arial"/>
          <w:b/>
          <w:bCs/>
          <w:color w:val="FF2600"/>
          <w:sz w:val="20"/>
          <w:szCs w:val="20"/>
        </w:rPr>
        <w:t>3</w:t>
      </w: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>0 at 6pm EDT</w:t>
      </w:r>
    </w:p>
    <w:p w14:paraId="461EFF9E" w14:textId="77777777" w:rsidR="009253A4" w:rsidRPr="009253A4" w:rsidRDefault="009253A4" w:rsidP="009253A4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7A7792F" w14:textId="26B97382" w:rsidR="009253A4" w:rsidRPr="009253A4" w:rsidRDefault="009253A4" w:rsidP="009253A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Motion: 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 xml:space="preserve">Request that PAR and CSD contained in documents PAR (15-20-0202-01-0jre) and CSD (15-20-0159-04-0jre), respectively, be approved by the IEEE 802.15 WG and that the EC be requested to forward the PAR to </w:t>
      </w:r>
      <w:proofErr w:type="spellStart"/>
      <w:r w:rsidRPr="009253A4">
        <w:rPr>
          <w:rFonts w:ascii="Arial" w:eastAsia="Times New Roman" w:hAnsi="Arial" w:cs="Arial"/>
          <w:color w:val="000000"/>
          <w:sz w:val="20"/>
          <w:szCs w:val="20"/>
        </w:rPr>
        <w:t>NesCom</w:t>
      </w:r>
      <w:proofErr w:type="spellEnd"/>
      <w:r w:rsidRPr="009253A4">
        <w:rPr>
          <w:rFonts w:ascii="Arial" w:eastAsia="Times New Roman" w:hAnsi="Arial" w:cs="Arial"/>
          <w:color w:val="000000"/>
          <w:sz w:val="20"/>
          <w:szCs w:val="20"/>
        </w:rPr>
        <w:t>. The 802.15 working group chair and technical editor are authorized to make additional modifications to the PAR and CSD as needed to reflect EC discussion.</w:t>
      </w:r>
    </w:p>
    <w:p w14:paraId="0EE0C7DC" w14:textId="77777777" w:rsidR="009253A4" w:rsidRPr="009253A4" w:rsidRDefault="009253A4" w:rsidP="009253A4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05FF6D8" w14:textId="77777777" w:rsidR="009253A4" w:rsidRPr="009253A4" w:rsidRDefault="009253A4" w:rsidP="009253A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Moved: 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Kunal Shah (</w:t>
      </w:r>
      <w:proofErr w:type="spellStart"/>
      <w:r w:rsidRPr="009253A4">
        <w:rPr>
          <w:rFonts w:ascii="Arial" w:eastAsia="Times New Roman" w:hAnsi="Arial" w:cs="Arial"/>
          <w:color w:val="000000"/>
          <w:sz w:val="20"/>
          <w:szCs w:val="20"/>
        </w:rPr>
        <w:t>Itron</w:t>
      </w:r>
      <w:proofErr w:type="spellEnd"/>
      <w:r w:rsidRPr="009253A4">
        <w:rPr>
          <w:rFonts w:ascii="Arial" w:eastAsia="Times New Roman" w:hAnsi="Arial" w:cs="Arial"/>
          <w:color w:val="000000"/>
          <w:sz w:val="20"/>
          <w:szCs w:val="20"/>
        </w:rPr>
        <w:t>) </w:t>
      </w:r>
    </w:p>
    <w:p w14:paraId="5C8DB7F3" w14:textId="77777777" w:rsidR="009253A4" w:rsidRPr="009253A4" w:rsidRDefault="009253A4" w:rsidP="009253A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Second: 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Hiroshi Harada (Kyoto University)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Please read and follow these step by step instructions to complete and submit your vote on IEEE P802.15 Letter Ballot 177</w:t>
      </w:r>
    </w:p>
    <w:p w14:paraId="43D6CC4E" w14:textId="77777777" w:rsidR="009253A4" w:rsidRPr="009253A4" w:rsidRDefault="009253A4" w:rsidP="009253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Understand your Voting Options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 ___ YES WITHOUT COMMENT ___ NO (No comment required or accepted) ___ ABSTAIN, Reason:__________________________________________________ </w:t>
      </w:r>
    </w:p>
    <w:p w14:paraId="22689CD0" w14:textId="77777777" w:rsidR="009253A4" w:rsidRPr="009253A4" w:rsidRDefault="009253A4" w:rsidP="009253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Submit Your Vote by Email </w:t>
      </w:r>
    </w:p>
    <w:p w14:paraId="22548E30" w14:textId="77777777" w:rsidR="009253A4" w:rsidRPr="009253A4" w:rsidRDefault="009253A4" w:rsidP="009253A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FF0000"/>
          <w:sz w:val="20"/>
          <w:szCs w:val="20"/>
        </w:rPr>
        <w:t>You MUST submit the following information in the body of your email or your ballot will be considered invalid.</w:t>
      </w:r>
    </w:p>
    <w:p w14:paraId="20DF8AE0" w14:textId="77777777" w:rsidR="009253A4" w:rsidRPr="009253A4" w:rsidRDefault="009253A4" w:rsidP="009253A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AFFILIATION; you MUST declare your affiliation, in the body of the email and include the statement: "I am affiliated with [name of affiliation]" or the statement "I am not affiliated with any organization" </w:t>
      </w:r>
    </w:p>
    <w:p w14:paraId="3ADF7922" w14:textId="77777777" w:rsidR="009253A4" w:rsidRPr="009253A4" w:rsidRDefault="009253A4" w:rsidP="009253A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VOTE; YES, NO or ABSTAIN due to lack of expertise, (e.g., "I vote YES.") </w:t>
      </w:r>
    </w:p>
    <w:p w14:paraId="2A36EB50" w14:textId="77777777" w:rsidR="009253A4" w:rsidRPr="009253A4" w:rsidRDefault="009253A4" w:rsidP="009253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Email your vote. </w:t>
      </w:r>
      <w:r w:rsidRPr="009253A4">
        <w:rPr>
          <w:rFonts w:ascii="Arial" w:eastAsia="Times New Roman" w:hAnsi="Arial" w:cs="Arial"/>
          <w:color w:val="FF0000"/>
          <w:sz w:val="20"/>
          <w:szCs w:val="20"/>
        </w:rPr>
        <w:t>Resend if not acknowledged within 2 business days. 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You will not get an acknowledgement, nor will your vote be counted, if you did not include an affiliation statement and/or did not correctly complete the subject field. Please double check what you sent to ensure both were done according to instructions or your vote will continue to be ignored.</w:t>
      </w:r>
    </w:p>
    <w:p w14:paraId="17EE2D5D" w14:textId="77777777" w:rsidR="009253A4" w:rsidRPr="009253A4" w:rsidRDefault="009253A4" w:rsidP="009253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Send to:    </w:t>
      </w:r>
    </w:p>
    <w:p w14:paraId="274EFF56" w14:textId="77777777" w:rsidR="009253A4" w:rsidRPr="009253A4" w:rsidRDefault="009253A4" w:rsidP="009253A4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To: </w:t>
      </w:r>
      <w:hyperlink r:id="rId5" w:history="1">
        <w:r w:rsidRPr="009253A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bheile@ieee.org</w:t>
        </w:r>
      </w:hyperlink>
    </w:p>
    <w:p w14:paraId="1CA642B6" w14:textId="77777777" w:rsidR="009253A4" w:rsidRPr="009253A4" w:rsidRDefault="009253A4" w:rsidP="009253A4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cc: </w:t>
      </w:r>
      <w:hyperlink r:id="rId6" w:history="1">
        <w:r w:rsidRPr="009253A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alfvin@ieee.org</w:t>
        </w:r>
      </w:hyperlink>
      <w:r w:rsidRPr="009253A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" w:history="1">
        <w:r w:rsidRPr="009253A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pat.kinney@ieee.org</w:t>
        </w:r>
      </w:hyperlink>
      <w:r w:rsidRPr="009253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5A09FF" w14:textId="77777777" w:rsidR="009253A4" w:rsidRPr="009253A4" w:rsidRDefault="009253A4" w:rsidP="009253A4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Subject: </w:t>
      </w:r>
      <w:r w:rsidRPr="009253A4">
        <w:rPr>
          <w:rFonts w:ascii="Arial" w:eastAsia="Times New Roman" w:hAnsi="Arial" w:cs="Arial"/>
          <w:color w:val="FF0000"/>
          <w:sz w:val="20"/>
          <w:szCs w:val="20"/>
        </w:rPr>
        <w:t>LB177-familyName-givenName-yourVote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Start"/>
      <w:r w:rsidRPr="009253A4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9253A4">
        <w:rPr>
          <w:rFonts w:ascii="Arial" w:eastAsia="Times New Roman" w:hAnsi="Arial" w:cs="Arial"/>
          <w:color w:val="FF0000"/>
          <w:sz w:val="20"/>
          <w:szCs w:val="20"/>
        </w:rPr>
        <w:t>[</w:t>
      </w:r>
      <w:proofErr w:type="gramEnd"/>
      <w:r w:rsidRPr="009253A4">
        <w:rPr>
          <w:rFonts w:ascii="Arial" w:eastAsia="Times New Roman" w:hAnsi="Arial" w:cs="Arial"/>
          <w:color w:val="FF0000"/>
          <w:sz w:val="20"/>
          <w:szCs w:val="20"/>
        </w:rPr>
        <w:t>Do not leave any spaces, use a "-" ]   example: LB177-HEILE-ROBERT-YES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   </w:t>
      </w:r>
    </w:p>
    <w:p w14:paraId="663E5938" w14:textId="77777777" w:rsidR="009253A4" w:rsidRPr="009253A4" w:rsidRDefault="009253A4" w:rsidP="009253A4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 xml:space="preserve">If you have any questions on how to submit your ballot, please contact Rick </w:t>
      </w:r>
      <w:proofErr w:type="spellStart"/>
      <w:r w:rsidRPr="009253A4">
        <w:rPr>
          <w:rFonts w:ascii="Arial" w:eastAsia="Times New Roman" w:hAnsi="Arial" w:cs="Arial"/>
          <w:color w:val="000000"/>
          <w:sz w:val="20"/>
          <w:szCs w:val="20"/>
        </w:rPr>
        <w:t>Alfvin</w:t>
      </w:r>
      <w:proofErr w:type="spellEnd"/>
      <w:r w:rsidRPr="009253A4">
        <w:rPr>
          <w:rFonts w:ascii="Arial" w:eastAsia="Times New Roman" w:hAnsi="Arial" w:cs="Arial"/>
          <w:color w:val="000000"/>
          <w:sz w:val="20"/>
          <w:szCs w:val="20"/>
        </w:rPr>
        <w:t xml:space="preserve"> at: </w:t>
      </w:r>
      <w:hyperlink r:id="rId8" w:history="1">
        <w:r w:rsidRPr="009253A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alfvin@ieee.org</w:t>
        </w:r>
      </w:hyperlink>
      <w:r w:rsidRPr="009253A4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00F1B488" w14:textId="77777777" w:rsidR="009253A4" w:rsidRPr="009253A4" w:rsidRDefault="009253A4" w:rsidP="009253A4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Thanks,</w:t>
      </w:r>
    </w:p>
    <w:p w14:paraId="6F0AF5CC" w14:textId="55464936" w:rsidR="000E2D9D" w:rsidRPr="009253A4" w:rsidRDefault="009253A4" w:rsidP="009253A4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Rick </w:t>
      </w:r>
      <w:proofErr w:type="spellStart"/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>Alfvin</w:t>
      </w:r>
      <w:proofErr w:type="spellEnd"/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Vice Chair, IEEE 802.15 Working Group on Wireless Specialty Networks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10 Old Lyme Road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Pittsford, NY 14534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Mobile: +1 (585) 781-0952 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Email: alfvin@ieee.org 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Skype: </w:t>
      </w:r>
      <w:proofErr w:type="spellStart"/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ralfvin</w:t>
      </w:r>
      <w:proofErr w:type="spellEnd"/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sectPr w:rsidR="000E2D9D" w:rsidRPr="009253A4" w:rsidSect="00D83B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42D70"/>
    <w:multiLevelType w:val="multilevel"/>
    <w:tmpl w:val="CF74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A4"/>
    <w:rsid w:val="000E2D9D"/>
    <w:rsid w:val="0044519E"/>
    <w:rsid w:val="006432FC"/>
    <w:rsid w:val="009253A4"/>
    <w:rsid w:val="00BC7D90"/>
    <w:rsid w:val="00D55AE1"/>
    <w:rsid w:val="00D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69F73"/>
  <w15:chartTrackingRefBased/>
  <w15:docId w15:val="{B3CB70F2-6706-DB46-BCCA-0DE20460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vin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.kinney@i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vin@ieee.org" TargetMode="External"/><Relationship Id="rId5" Type="http://schemas.openxmlformats.org/officeDocument/2006/relationships/hyperlink" Target="mailto:bheile@ieee.org?subject=LB168-familyName-givenName-yourVo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Alfvin</dc:creator>
  <cp:keywords/>
  <dc:description/>
  <cp:lastModifiedBy>Rick Alfvin</cp:lastModifiedBy>
  <cp:revision>3</cp:revision>
  <cp:lastPrinted>2020-08-10T20:26:00Z</cp:lastPrinted>
  <dcterms:created xsi:type="dcterms:W3CDTF">2020-08-10T20:12:00Z</dcterms:created>
  <dcterms:modified xsi:type="dcterms:W3CDTF">2020-08-24T16:21:00Z</dcterms:modified>
</cp:coreProperties>
</file>