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895D" w14:textId="77777777"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14:paraId="49413EAF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795F8E8C" w14:textId="77777777"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61EC81ED" w14:textId="77777777"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14:paraId="4EB60D16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670E9464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14:paraId="355FB1D8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</w:tcPr>
          <w:p w14:paraId="33368C6D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14:paraId="5B348BA2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3920D684" w14:textId="77777777"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14:paraId="3BD25168" w14:textId="77777777"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0E89D940" w14:textId="77777777"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14:paraId="59603741" w14:textId="77777777"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(klaus-holger.otto@nokia.com)</w:t>
            </w:r>
          </w:p>
        </w:tc>
      </w:tr>
      <w:tr w:rsidR="0074046F" w:rsidRPr="00A76167" w14:paraId="2B12F1E9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09DDA99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17BF89E8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14:paraId="2A1A356A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14:paraId="4A7FFCD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liaisons@oiforum.com</w:t>
            </w:r>
          </w:p>
        </w:tc>
      </w:tr>
      <w:tr w:rsidR="0074046F" w:rsidRPr="00407457" w14:paraId="2499080E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10D7478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2DDF84EC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72FB0FC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4BE69A02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1DD6D4E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14:paraId="55B3921D" w14:textId="77777777"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64F952B3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14:paraId="10B93C01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8AF17A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02BC5E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4A53ED0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14:paraId="75A5D54C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2D3F9BA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C430C5D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333E3C8E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14:paraId="3525FABE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5F4A9E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46273FA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Anslow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6AC2258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14:paraId="1AFC8570" w14:textId="77777777" w:rsidTr="0074046F">
        <w:tc>
          <w:tcPr>
            <w:tcW w:w="1276" w:type="dxa"/>
            <w:vMerge/>
            <w:shd w:val="clear" w:color="auto" w:fill="auto"/>
          </w:tcPr>
          <w:p w14:paraId="7E479C3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1C415C87" w14:textId="77777777"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2875979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  <w:r w:rsidRPr="00BB28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8033CC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14:paraId="6A5005D4" w14:textId="77777777" w:rsidR="0074046F" w:rsidRPr="00A76167" w:rsidRDefault="0074046F" w:rsidP="0074046F"/>
        </w:tc>
      </w:tr>
      <w:tr w:rsidR="0074046F" w:rsidRPr="00A76167" w14:paraId="35D36AEE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497D0FC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F392F56" w14:textId="77777777" w:rsidR="0074046F" w:rsidRPr="00963073" w:rsidRDefault="0074046F" w:rsidP="007404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38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3"/>
              <w:gridCol w:w="2477"/>
            </w:tblGrid>
            <w:tr w:rsidR="0074046F" w:rsidRPr="00963073" w14:paraId="50199BCE" w14:textId="77777777" w:rsidTr="00963073">
              <w:trPr>
                <w:trHeight w:val="272"/>
              </w:trPr>
              <w:tc>
                <w:tcPr>
                  <w:tcW w:w="0" w:type="auto"/>
                </w:tcPr>
                <w:p w14:paraId="3FD9BD46" w14:textId="77777777" w:rsidR="0074046F" w:rsidRPr="00963073" w:rsidRDefault="0074046F" w:rsidP="0074046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77" w:type="dxa"/>
                </w:tcPr>
                <w:p w14:paraId="1F3F07C4" w14:textId="77777777" w:rsidR="0074046F" w:rsidRPr="00963073" w:rsidRDefault="0074046F" w:rsidP="0074046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17B111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94C793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407457" w14:paraId="2CC6DAA0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0ABA0EFF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1EDDFAA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44E553A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21BECFCE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63BE055D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14:paraId="0BE0A771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48447AF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14:paraId="5E607C48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036D36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4258C76C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2E74C21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074A6A1A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68CBE6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070827A" w14:textId="77777777" w:rsidR="0074046F" w:rsidRPr="006C6928" w:rsidRDefault="0074046F" w:rsidP="007404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 letter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BB0A9D">
              <w:rPr>
                <w:rFonts w:ascii="Arial" w:hAnsi="Arial" w:cs="Arial"/>
                <w:sz w:val="22"/>
                <w:szCs w:val="22"/>
              </w:rPr>
              <w:t xml:space="preserve">OIF </w:t>
            </w:r>
          </w:p>
        </w:tc>
      </w:tr>
      <w:tr w:rsidR="0074046F" w:rsidRPr="00A76167" w14:paraId="59DE561D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4CD50A8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24011DBB" w14:textId="75F19360" w:rsidR="0074046F" w:rsidRPr="006C6928" w:rsidRDefault="0074046F" w:rsidP="004F43D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4F43D8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43D8">
              <w:rPr>
                <w:rFonts w:ascii="Arial" w:hAnsi="Arial" w:cs="Arial"/>
                <w:sz w:val="22"/>
                <w:szCs w:val="22"/>
              </w:rPr>
              <w:t>Orlando, FL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43D8">
              <w:rPr>
                <w:rFonts w:ascii="Arial" w:hAnsi="Arial" w:cs="Arial"/>
                <w:sz w:val="22"/>
                <w:szCs w:val="22"/>
              </w:rPr>
              <w:t>Nov 9</w:t>
            </w:r>
            <w:r>
              <w:rPr>
                <w:rFonts w:ascii="Arial" w:hAnsi="Arial" w:cs="Arial"/>
                <w:sz w:val="22"/>
                <w:szCs w:val="22"/>
              </w:rPr>
              <w:t>, 2017</w:t>
            </w:r>
          </w:p>
        </w:tc>
      </w:tr>
    </w:tbl>
    <w:p w14:paraId="419A85CE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600BFF8F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14:paraId="4757F4FA" w14:textId="77777777"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45E0778" w14:textId="5FA4225A"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 xml:space="preserve">Thank you for your liaison letter providing the status of the OIF CEI-56G projects </w:t>
      </w:r>
      <w:r w:rsidR="004F43D8">
        <w:rPr>
          <w:rFonts w:ascii="Arial" w:hAnsi="Arial" w:cs="Arial"/>
          <w:color w:val="000000"/>
          <w:sz w:val="22"/>
          <w:szCs w:val="22"/>
        </w:rPr>
        <w:t>and for providing us with a copy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of the latest </w:t>
      </w:r>
      <w:r w:rsidR="004F3B26" w:rsidRPr="007D298B">
        <w:rPr>
          <w:rFonts w:ascii="Arial" w:hAnsi="Arial" w:cs="Arial"/>
          <w:color w:val="000000"/>
          <w:sz w:val="22"/>
          <w:szCs w:val="22"/>
        </w:rPr>
        <w:t>draft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332458" w:rsidRPr="00332458">
        <w:rPr>
          <w:rFonts w:ascii="Arial" w:hAnsi="Arial" w:cs="Arial"/>
          <w:color w:val="000000"/>
          <w:sz w:val="22"/>
          <w:szCs w:val="22"/>
        </w:rPr>
        <w:t xml:space="preserve">CEI-56G-VSR-PAM4 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implementation agreement. </w:t>
      </w:r>
    </w:p>
    <w:p w14:paraId="7651489A" w14:textId="77777777"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5B3D20" w14:textId="4EB9A041"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the </w:t>
      </w:r>
      <w:r w:rsidR="008F1910">
        <w:rPr>
          <w:rFonts w:ascii="Arial" w:hAnsi="Arial" w:cs="Arial"/>
          <w:color w:val="000000"/>
          <w:sz w:val="22"/>
          <w:szCs w:val="22"/>
        </w:rPr>
        <w:t>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0A65D3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14:paraId="30299EE3" w14:textId="2654DDFC" w:rsidR="00332458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lastRenderedPageBreak/>
        <w:t xml:space="preserve">The </w:t>
      </w:r>
      <w:r w:rsidR="0016529E">
        <w:rPr>
          <w:rFonts w:ascii="Arial" w:hAnsi="Arial" w:cs="Arial"/>
          <w:sz w:val="22"/>
          <w:szCs w:val="22"/>
        </w:rPr>
        <w:t xml:space="preserve">IEEE P802.3cd project is in the Working Group ballot phase and just completed its </w:t>
      </w:r>
      <w:r w:rsidR="000876C0">
        <w:rPr>
          <w:rFonts w:ascii="Arial" w:hAnsi="Arial" w:cs="Arial"/>
          <w:sz w:val="22"/>
          <w:szCs w:val="22"/>
        </w:rPr>
        <w:t xml:space="preserve">first recirculation </w:t>
      </w:r>
      <w:r w:rsidR="0016529E">
        <w:rPr>
          <w:rFonts w:ascii="Arial" w:hAnsi="Arial" w:cs="Arial"/>
          <w:sz w:val="22"/>
          <w:szCs w:val="22"/>
        </w:rPr>
        <w:t xml:space="preserve">ballot.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651A09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16529E">
        <w:rPr>
          <w:rFonts w:ascii="Arial" w:hAnsi="Arial" w:cs="Arial"/>
          <w:sz w:val="22"/>
          <w:szCs w:val="22"/>
        </w:rPr>
        <w:t>the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651A09">
        <w:rPr>
          <w:rFonts w:ascii="Arial" w:hAnsi="Arial" w:cs="Arial"/>
          <w:sz w:val="22"/>
          <w:szCs w:val="22"/>
        </w:rPr>
        <w:t xml:space="preserve">IEEE </w:t>
      </w:r>
      <w:r w:rsidR="000876C0">
        <w:rPr>
          <w:rFonts w:ascii="Arial" w:hAnsi="Arial" w:cs="Arial"/>
          <w:sz w:val="22"/>
          <w:szCs w:val="22"/>
        </w:rPr>
        <w:t>P802.3cd Draft 2.</w:t>
      </w:r>
      <w:r w:rsidR="00332458">
        <w:rPr>
          <w:rFonts w:ascii="Arial" w:hAnsi="Arial" w:cs="Arial"/>
          <w:sz w:val="22"/>
          <w:szCs w:val="22"/>
        </w:rPr>
        <w:t>3</w:t>
      </w:r>
      <w:r w:rsidR="0016529E">
        <w:rPr>
          <w:rFonts w:ascii="Arial" w:hAnsi="Arial" w:cs="Arial"/>
          <w:sz w:val="22"/>
          <w:szCs w:val="22"/>
        </w:rPr>
        <w:t xml:space="preserve">). </w:t>
      </w:r>
      <w:r w:rsidR="00332458">
        <w:rPr>
          <w:rFonts w:ascii="Arial" w:hAnsi="Arial" w:cs="Arial"/>
          <w:sz w:val="22"/>
          <w:szCs w:val="22"/>
        </w:rPr>
        <w:t xml:space="preserve"> </w:t>
      </w:r>
      <w:r w:rsidR="00332458" w:rsidRPr="009D0B5A">
        <w:rPr>
          <w:rFonts w:ascii="Arial" w:hAnsi="Arial" w:cs="Arial"/>
          <w:sz w:val="22"/>
          <w:szCs w:val="22"/>
          <w:highlight w:val="yellow"/>
        </w:rPr>
        <w:t>(*** Delete as necessary ***)</w:t>
      </w:r>
    </w:p>
    <w:p w14:paraId="7244ADCB" w14:textId="3B90352D" w:rsidR="0016529E" w:rsidRDefault="00332458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IEEE P802.3cd project is in the Sponsor ballot phase and has just initiated its initial ballot.  </w:t>
      </w:r>
      <w:r>
        <w:rPr>
          <w:rFonts w:ascii="Arial" w:hAnsi="Arial" w:cs="Arial"/>
          <w:color w:val="000000"/>
          <w:sz w:val="22"/>
          <w:szCs w:val="22"/>
        </w:rPr>
        <w:t xml:space="preserve">We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the project draft (IEEE P802.3cd Draft 3.0). </w:t>
      </w:r>
      <w:r w:rsidR="00165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9D0B5A">
        <w:rPr>
          <w:rFonts w:ascii="Arial" w:hAnsi="Arial" w:cs="Arial"/>
          <w:sz w:val="22"/>
          <w:szCs w:val="22"/>
          <w:highlight w:val="yellow"/>
        </w:rPr>
        <w:t>(*** Delete as necessary ***)</w:t>
      </w:r>
      <w:bookmarkStart w:id="0" w:name="_GoBack"/>
      <w:bookmarkEnd w:id="0"/>
    </w:p>
    <w:p w14:paraId="4FCC354A" w14:textId="394380FE"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651A09">
        <w:rPr>
          <w:rFonts w:ascii="Arial" w:hAnsi="Arial" w:cs="Arial"/>
          <w:sz w:val="22"/>
          <w:szCs w:val="22"/>
        </w:rPr>
        <w:t>that this</w:t>
      </w:r>
      <w:r w:rsidR="00C04779">
        <w:rPr>
          <w:rFonts w:ascii="Arial" w:hAnsi="Arial" w:cs="Arial"/>
          <w:sz w:val="22"/>
          <w:szCs w:val="22"/>
        </w:rPr>
        <w:t xml:space="preserve"> </w:t>
      </w:r>
      <w:r w:rsidR="00651A09">
        <w:rPr>
          <w:rFonts w:ascii="Arial" w:hAnsi="Arial" w:cs="Arial"/>
          <w:sz w:val="22"/>
          <w:szCs w:val="22"/>
        </w:rPr>
        <w:t>draft</w:t>
      </w:r>
      <w:r w:rsidR="00C04779">
        <w:rPr>
          <w:rFonts w:ascii="Arial" w:hAnsi="Arial" w:cs="Arial"/>
          <w:sz w:val="22"/>
          <w:szCs w:val="22"/>
        </w:rPr>
        <w:t xml:space="preserve">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14:paraId="68252B20" w14:textId="77777777"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14:paraId="74F46342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5E90C5BF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14:paraId="72FF2A71" w14:textId="77777777"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14:paraId="420C2D22" w14:textId="77777777" w:rsidR="007F5ABB" w:rsidRDefault="007F5ABB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7F5ABB" w:rsidSect="00F601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CED0" w14:textId="77777777" w:rsidR="0033183E" w:rsidRDefault="0033183E">
      <w:r>
        <w:separator/>
      </w:r>
    </w:p>
  </w:endnote>
  <w:endnote w:type="continuationSeparator" w:id="0">
    <w:p w14:paraId="77BBA88C" w14:textId="77777777" w:rsidR="0033183E" w:rsidRDefault="003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4624E9" w14:textId="77777777" w:rsidR="0074046F" w:rsidRDefault="007404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D95A02" w14:textId="77777777" w:rsidR="0074046F" w:rsidRDefault="007404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F84A8B" w14:textId="77777777" w:rsidR="0074046F" w:rsidRDefault="007404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1F6EC" w14:textId="77777777" w:rsidR="0033183E" w:rsidRDefault="0033183E">
      <w:r>
        <w:separator/>
      </w:r>
    </w:p>
  </w:footnote>
  <w:footnote w:type="continuationSeparator" w:id="0">
    <w:p w14:paraId="1D17191D" w14:textId="77777777" w:rsidR="0033183E" w:rsidRDefault="0033183E">
      <w:r>
        <w:continuationSeparator/>
      </w:r>
    </w:p>
  </w:footnote>
  <w:footnote w:id="1">
    <w:p w14:paraId="5DE9119C" w14:textId="77777777"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A5EB35" w14:textId="77777777" w:rsidR="0074046F" w:rsidRDefault="0033183E">
    <w:pPr>
      <w:pStyle w:val="Header"/>
    </w:pPr>
    <w:r>
      <w:rPr>
        <w:noProof/>
      </w:rPr>
      <w:pict w14:anchorId="3F7A9B5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FC3663" w14:textId="77777777" w:rsidR="0021474A" w:rsidRPr="000E03DC" w:rsidRDefault="0033183E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5DA71D5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857AD8">
      <w:rPr>
        <w:rStyle w:val="PageNumber"/>
        <w:rFonts w:ascii="Arial" w:hAnsi="Arial" w:cs="Arial"/>
        <w:noProof/>
        <w:sz w:val="24"/>
        <w:szCs w:val="24"/>
      </w:rPr>
      <w:t>1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AA3B3D" w14:textId="77777777" w:rsidR="0074046F" w:rsidRDefault="0033183E">
    <w:pPr>
      <w:pStyle w:val="Header"/>
    </w:pPr>
    <w:r>
      <w:rPr>
        <w:noProof/>
      </w:rPr>
      <w:pict w14:anchorId="6F1D9BA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5701"/>
    <w:rsid w:val="005B752A"/>
    <w:rsid w:val="005C0B8B"/>
    <w:rsid w:val="005E3F7F"/>
    <w:rsid w:val="005F064D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1A09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DB8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.nikolich@ieee.org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adam.healey@broadcom.com" TargetMode="External"/><Relationship Id="rId11" Type="http://schemas.openxmlformats.org/officeDocument/2006/relationships/hyperlink" Target="mailto:panslow@ciena.com" TargetMode="External"/><Relationship Id="rId12" Type="http://schemas.openxmlformats.org/officeDocument/2006/relationships/hyperlink" Target="mailto:mnowell@cisco.com" TargetMode="External"/><Relationship Id="rId13" Type="http://schemas.openxmlformats.org/officeDocument/2006/relationships/hyperlink" Target="mailto:dlaw@hpe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secretary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CCFE-0F97-1743-81BF-7BD2355F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2068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Mark Nowell (mnowell)</cp:lastModifiedBy>
  <cp:revision>3</cp:revision>
  <cp:lastPrinted>2013-07-26T02:26:00Z</cp:lastPrinted>
  <dcterms:created xsi:type="dcterms:W3CDTF">2017-11-01T09:04:00Z</dcterms:created>
  <dcterms:modified xsi:type="dcterms:W3CDTF">2017-11-06T20:44:00Z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